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 xml:space="preserve">Referentieblad Kerncompetentie </w:t>
      </w:r>
      <w:r w:rsidR="000446B3">
        <w:rPr>
          <w:rFonts w:ascii="Plantin" w:hAnsi="Plantin"/>
          <w:b/>
        </w:rPr>
        <w:t>3</w:t>
      </w: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2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2"/>
    </w:tbl>
    <w:p w:rsidR="00261EDC" w:rsidRPr="00261EDC" w:rsidRDefault="00261EDC" w:rsidP="00261EDC"/>
    <w:sectPr w:rsidR="00261EDC" w:rsidRPr="00261E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Voettekst"/>
    </w:pPr>
    <w:r w:rsidRPr="004E56B1">
      <w:rPr>
        <w:b/>
        <w:sz w:val="16"/>
        <w:szCs w:val="16"/>
      </w:rPr>
      <w:t>IA2021.03.03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Koptekst"/>
      <w:rPr>
        <w:sz w:val="20"/>
        <w:szCs w:val="20"/>
      </w:rPr>
    </w:pPr>
    <w:r w:rsidRPr="007E50FA">
      <w:rPr>
        <w:sz w:val="20"/>
        <w:szCs w:val="20"/>
      </w:rPr>
      <w:t>Europese aanbesteding betreffende Gebiedsgericht energieadvies aan huis voor woningeigenaren</w:t>
    </w:r>
  </w:p>
  <w:p w:rsidR="007E50FA" w:rsidRDefault="007E50F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0446B3"/>
    <w:rsid w:val="00055B4E"/>
    <w:rsid w:val="00261EDC"/>
    <w:rsid w:val="007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29BCE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3</cp:revision>
  <dcterms:created xsi:type="dcterms:W3CDTF">2021-05-06T13:53:00Z</dcterms:created>
  <dcterms:modified xsi:type="dcterms:W3CDTF">2021-05-06T13:54:00Z</dcterms:modified>
</cp:coreProperties>
</file>